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Любий Миколаю!</w:t>
      </w:r>
    </w:p>
    <w:p>
      <w:pPr>
        <w:spacing w:after="200" w:before="0" w:line="350" w:lineRule="exact"/>
      </w:pPr>
      <w:r>
        <w:rPr>
          <w:b w:val="0"/>
          <w:i w:val="0"/>
          <w:sz w:val="25"/>
        </w:rPr>
        <w:t>Незабаром твоє свято, і я так чекаю на маленьке диво! Хочу розповісти тобі трохи про себе й поділитися своєю мрією.</w:t>
      </w:r>
    </w:p>
    <w:p>
      <w:pPr>
        <w:spacing w:after="80" w:before="0"/>
      </w:pPr>
      <w:r>
        <w:rPr>
          <w:b w:val="0"/>
          <w:i w:val="0"/>
          <w:sz w:val="24"/>
        </w:rPr>
        <w:t>Мене звати ____________________________   Мені _____ років</w:t>
      </w:r>
    </w:p>
    <w:p>
      <w:pPr>
        <w:keepNext/>
        <w:spacing w:after="0" w:before="140" w:line="420" w:lineRule="exact"/>
      </w:pPr>
      <w:r>
        <w:rPr>
          <w:b/>
          <w:i w:val="0"/>
          <w:sz w:val="32"/>
        </w:rPr>
        <w:t>Цього року я…</w:t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keepNext/>
        <w:spacing w:after="0" w:before="140" w:line="420" w:lineRule="exact"/>
      </w:pPr>
      <w:r>
        <w:rPr>
          <w:b/>
          <w:i w:val="0"/>
          <w:sz w:val="32"/>
        </w:rPr>
        <w:t>Я мрію…</w:t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keepNext/>
        <w:spacing w:after="0" w:before="140" w:line="420" w:lineRule="exact"/>
      </w:pPr>
      <w:r>
        <w:rPr>
          <w:b/>
          <w:i w:val="0"/>
          <w:sz w:val="32"/>
        </w:rPr>
        <w:t>А ще хочу побажати…</w:t>
      </w:r>
    </w:p>
    <w:p>
      <w:pPr>
        <w:tabs>
          <w:tab w:pos="9836" w:val="left" w:leader="underscore"/>
        </w:tabs>
        <w:spacing w:after="0" w:before="0" w:lineRule="exact" w:line="460"/>
      </w:pPr>
      <w:r>
        <w:rPr>
          <w:b w:val="0"/>
          <w:i w:val="0"/>
          <w:sz w:val="20"/>
        </w:rPr>
      </w:r>
      <w:r>
        <w:rPr>
          <w:color w:val="D8CCB5"/>
          <w:sz w:val="20"/>
        </w:rPr>
        <w:tab/>
      </w:r>
    </w:p>
    <w:p>
      <w:pPr>
        <w:spacing w:after="120" w:before="220"/>
      </w:pPr>
      <w:r>
        <w:rPr>
          <w:b w:val="0"/>
          <w:i/>
          <w:sz w:val="21"/>
        </w:rPr>
        <w:t>Тут можна намалювати свою мрію</w:t>
      </w:r>
    </w:p>
    <w:p>
      <w:pPr>
        <w:spacing w:after="0" w:before="0" w:lineRule="exact" w:line="2324"/>
        <w:pBdr>
          <w:top w:val="single" w:sz="5" w:space="6" w:color="E6C77C"/>
          <w:left w:val="single" w:sz="5" w:space="6" w:color="E6C77C"/>
          <w:bottom w:val="single" w:sz="5" w:space="6" w:color="E6C77C"/>
          <w:right w:val="single" w:sz="5" w:space="6" w:color="E6C77C"/>
        </w:pBdr>
      </w:pPr>
      <w:r>
        <w:rPr>
          <w:b w:val="0"/>
          <w:i w:val="0"/>
          <w:sz w:val="2"/>
        </w:rPr>
        <w:t xml:space="preserve"> </w:t>
      </w:r>
    </w:p>
    <w:p>
      <w:pPr>
        <w:spacing w:after="140" w:before="260"/>
      </w:pPr>
      <w:r>
        <w:rPr>
          <w:b w:val="0"/>
          <w:i w:val="0"/>
          <w:sz w:val="24"/>
        </w:rPr>
        <w:t>Дякую, що прочитав мій лист. Обіймаю!</w:t>
      </w:r>
    </w:p>
    <w:p>
      <w:pPr>
        <w:spacing w:after="0" w:before="0"/>
      </w:pPr>
      <w:r>
        <w:rPr>
          <w:b w:val="0"/>
          <w:i w:val="0"/>
          <w:sz w:val="24"/>
        </w:rPr>
        <w:t>З теплом, 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438" w:right="1020" w:bottom="1020" w:left="1020" w:header="39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40" w:lineRule="auto"/>
    </w:pPr>
    <w:r>
      <w:drawing>
        <wp:inline xmlns:a="http://schemas.openxmlformats.org/drawingml/2006/main" xmlns:pic="http://schemas.openxmlformats.org/drawingml/2006/picture">
          <wp:extent cx="6264000" cy="437897"/>
          <wp:docPr id="1" name="Picture 1" descr="Із «Дачі» з любов’ю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4000" cy="437897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40" w:lineRule="auto"/>
    </w:pPr>
    <w:r>
      <w:drawing>
        <wp:inline xmlns:a="http://schemas.openxmlformats.org/drawingml/2006/main" xmlns:pic="http://schemas.openxmlformats.org/drawingml/2006/picture">
          <wp:extent cx="6264000" cy="992317"/>
          <wp:docPr id="1" name="Picture 1" descr="Символіка «Запоруки», ялинкові гілочки та святкові зірочки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4000" cy="99231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Liberation Sans" w:hAnsi="Liberation Sans"/>
      <w:color w:val="303339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680" w:lineRule="exact" w:before="0"/>
      <w:contextualSpacing/>
    </w:pPr>
    <w:rPr>
      <w:rFonts w:ascii="Liberation Serif" w:hAnsi="Liberation Serif"/>
      <w:i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Святого Миколая</dc:title>
  <dc:subject>Шаблон листа для мешканців родинного дому Дача</dc:subject>
  <dc:creator>Благодійний фонд «Запорука»</dc:creator>
  <cp:keywords>Миколай, свято, Запорука, Дача, дитячі мрії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